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55" w:rsidRDefault="003D7655" w:rsidP="003D7655">
      <w:pPr>
        <w:jc w:val="center"/>
      </w:pPr>
      <w:r>
        <w:t>Комитет образования администрации</w:t>
      </w:r>
    </w:p>
    <w:p w:rsidR="003D7655" w:rsidRDefault="003D7655" w:rsidP="003D7655">
      <w:pPr>
        <w:jc w:val="center"/>
      </w:pP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</w:t>
      </w:r>
    </w:p>
    <w:p w:rsidR="003D7655" w:rsidRDefault="003D7655" w:rsidP="003D7655">
      <w:pPr>
        <w:jc w:val="center"/>
      </w:pPr>
      <w:r>
        <w:t>Муниципальное общеобразовательное учреждение</w:t>
      </w:r>
    </w:p>
    <w:p w:rsidR="003D7655" w:rsidRDefault="003D7655" w:rsidP="003D7655">
      <w:pPr>
        <w:jc w:val="center"/>
      </w:pPr>
      <w:r>
        <w:t>«Волосовская средняя общеобразовательная школа № 1»</w:t>
      </w:r>
    </w:p>
    <w:p w:rsidR="003D7655" w:rsidRDefault="003D7655" w:rsidP="003D7655">
      <w:pPr>
        <w:jc w:val="center"/>
      </w:pPr>
      <w:r>
        <w:t>г. Волосово</w:t>
      </w:r>
    </w:p>
    <w:p w:rsidR="003D7655" w:rsidRDefault="003D7655" w:rsidP="003D7655">
      <w:pPr>
        <w:jc w:val="center"/>
      </w:pPr>
      <w:proofErr w:type="gramStart"/>
      <w:r>
        <w:t>П</w:t>
      </w:r>
      <w:proofErr w:type="gramEnd"/>
      <w:r>
        <w:t xml:space="preserve">     Р     И     К     А     З        </w:t>
      </w:r>
    </w:p>
    <w:p w:rsidR="003D7655" w:rsidRDefault="003D7655" w:rsidP="003D7655">
      <w:r>
        <w:t>25.04.2014  года</w:t>
      </w:r>
      <w:r>
        <w:tab/>
      </w:r>
      <w:r>
        <w:tab/>
      </w:r>
      <w:r>
        <w:tab/>
      </w:r>
      <w:r>
        <w:tab/>
        <w:t xml:space="preserve">                                                            №  </w:t>
      </w:r>
      <w:r w:rsidR="00B0740D">
        <w:t>204</w:t>
      </w:r>
      <w:bookmarkStart w:id="0" w:name="_GoBack"/>
      <w:bookmarkEnd w:id="0"/>
      <w:r>
        <w:t xml:space="preserve"> </w:t>
      </w:r>
      <w:r>
        <w:tab/>
      </w:r>
    </w:p>
    <w:p w:rsidR="003D7655" w:rsidRDefault="003D7655" w:rsidP="003D7655">
      <w:pPr>
        <w:spacing w:before="240"/>
      </w:pPr>
      <w:r>
        <w:t xml:space="preserve">О  внесении изменений </w:t>
      </w:r>
    </w:p>
    <w:p w:rsidR="003D7655" w:rsidRDefault="003D7655" w:rsidP="003D7655">
      <w:r>
        <w:t xml:space="preserve">В Положение  об организации питания </w:t>
      </w:r>
    </w:p>
    <w:p w:rsidR="003D7655" w:rsidRDefault="003D7655" w:rsidP="003D7655">
      <w:pPr>
        <w:rPr>
          <w:sz w:val="22"/>
          <w:szCs w:val="22"/>
        </w:rPr>
      </w:pPr>
      <w:r w:rsidRPr="003D7655">
        <w:rPr>
          <w:sz w:val="22"/>
          <w:szCs w:val="22"/>
        </w:rPr>
        <w:t xml:space="preserve">обучающихся в муниципальном  общеобразовательном </w:t>
      </w:r>
    </w:p>
    <w:p w:rsidR="003D7655" w:rsidRDefault="003D7655" w:rsidP="003D7655">
      <w:pPr>
        <w:rPr>
          <w:b/>
          <w:sz w:val="28"/>
          <w:szCs w:val="28"/>
        </w:rPr>
      </w:pPr>
      <w:proofErr w:type="gramStart"/>
      <w:r w:rsidRPr="003D7655">
        <w:rPr>
          <w:sz w:val="22"/>
          <w:szCs w:val="22"/>
        </w:rPr>
        <w:t>учреждении</w:t>
      </w:r>
      <w:proofErr w:type="gramEnd"/>
      <w:r>
        <w:rPr>
          <w:sz w:val="22"/>
          <w:szCs w:val="22"/>
        </w:rPr>
        <w:t xml:space="preserve"> </w:t>
      </w:r>
      <w:r w:rsidRPr="003D7655">
        <w:rPr>
          <w:sz w:val="22"/>
          <w:szCs w:val="22"/>
        </w:rPr>
        <w:t xml:space="preserve"> МОУ »Волосовская средняя общеобразовательная школа №1»</w:t>
      </w:r>
    </w:p>
    <w:p w:rsidR="003D7655" w:rsidRDefault="003D7655" w:rsidP="003D7655">
      <w:pPr>
        <w:spacing w:before="240"/>
      </w:pPr>
    </w:p>
    <w:p w:rsidR="003D7655" w:rsidRDefault="003D7655" w:rsidP="003D7655">
      <w:pPr>
        <w:spacing w:before="240"/>
      </w:pPr>
      <w:proofErr w:type="gramStart"/>
      <w:r>
        <w:t>На основании  Закона Ленинградской области от 24 марта 2014г. № 15-ОЗ «О внесении изменений в областной Закон «Об организации питания обучающихся в отдельных образовательных учреждениях, расположенных на территории Ленинградской области» (принят Законодательным собранием Ленинградской области 26 февраля 2014 года)</w:t>
      </w:r>
      <w:proofErr w:type="gramEnd"/>
    </w:p>
    <w:p w:rsidR="003D7655" w:rsidRDefault="003D7655" w:rsidP="003D7655">
      <w:pPr>
        <w:spacing w:before="225"/>
        <w:jc w:val="center"/>
        <w:outlineLvl w:val="0"/>
        <w:rPr>
          <w:bCs/>
          <w:caps/>
          <w:color w:val="011164"/>
          <w:kern w:val="36"/>
        </w:rPr>
      </w:pPr>
    </w:p>
    <w:p w:rsidR="003D7655" w:rsidRDefault="003D7655" w:rsidP="003D7655">
      <w:pPr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3D7655" w:rsidRDefault="003D7655" w:rsidP="003D7655">
      <w:pPr>
        <w:jc w:val="center"/>
      </w:pPr>
    </w:p>
    <w:p w:rsidR="00E07158" w:rsidRDefault="003D7655" w:rsidP="00E07158">
      <w:r>
        <w:t xml:space="preserve">Внести следующие изменения в </w:t>
      </w:r>
      <w:r w:rsidR="00E07158">
        <w:t xml:space="preserve">Положение </w:t>
      </w:r>
      <w:r>
        <w:t xml:space="preserve"> об организации </w:t>
      </w:r>
      <w:r w:rsidR="00E07158">
        <w:t xml:space="preserve">питания </w:t>
      </w:r>
    </w:p>
    <w:p w:rsidR="00E07158" w:rsidRDefault="00E07158" w:rsidP="00E07158">
      <w:pPr>
        <w:rPr>
          <w:b/>
          <w:sz w:val="28"/>
          <w:szCs w:val="28"/>
        </w:rPr>
      </w:pPr>
      <w:proofErr w:type="gramStart"/>
      <w:r w:rsidRPr="003D7655">
        <w:rPr>
          <w:sz w:val="22"/>
          <w:szCs w:val="22"/>
        </w:rPr>
        <w:t>обучающихся</w:t>
      </w:r>
      <w:proofErr w:type="gramEnd"/>
      <w:r w:rsidRPr="003D7655">
        <w:rPr>
          <w:sz w:val="22"/>
          <w:szCs w:val="22"/>
        </w:rPr>
        <w:t xml:space="preserve"> в муниципальном  общеобразовательном учреждении</w:t>
      </w:r>
      <w:r>
        <w:rPr>
          <w:sz w:val="22"/>
          <w:szCs w:val="22"/>
        </w:rPr>
        <w:t xml:space="preserve"> </w:t>
      </w:r>
      <w:r w:rsidRPr="003D7655">
        <w:rPr>
          <w:sz w:val="22"/>
          <w:szCs w:val="22"/>
        </w:rPr>
        <w:t xml:space="preserve"> МОУ »Волосовская средняя общеобразовательная школа №1»</w:t>
      </w:r>
      <w:r>
        <w:rPr>
          <w:sz w:val="22"/>
          <w:szCs w:val="22"/>
        </w:rPr>
        <w:t>:</w:t>
      </w:r>
    </w:p>
    <w:p w:rsidR="003D7655" w:rsidRPr="00E07158" w:rsidRDefault="00E07158" w:rsidP="00E07158">
      <w:pPr>
        <w:jc w:val="both"/>
      </w:pPr>
      <w:r>
        <w:t xml:space="preserve">1. п.1 </w:t>
      </w:r>
      <w:r w:rsidRPr="00E07158">
        <w:t>«Общие положения» изложить в следующей редакции:</w:t>
      </w:r>
    </w:p>
    <w:p w:rsidR="00E07158" w:rsidRPr="00E07158" w:rsidRDefault="00E07158" w:rsidP="00E0715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E07158">
        <w:rPr>
          <w:rFonts w:eastAsiaTheme="minorHAnsi"/>
          <w:lang w:eastAsia="en-US"/>
        </w:rPr>
        <w:t>Положени</w:t>
      </w:r>
      <w:r>
        <w:rPr>
          <w:rFonts w:eastAsiaTheme="minorHAnsi"/>
          <w:lang w:eastAsia="en-US"/>
        </w:rPr>
        <w:t xml:space="preserve">е </w:t>
      </w:r>
      <w:r w:rsidRPr="00E07158">
        <w:rPr>
          <w:rFonts w:eastAsiaTheme="minorHAnsi"/>
          <w:lang w:eastAsia="en-US"/>
        </w:rPr>
        <w:t>разработано на основе Закона Российской Федерации от</w:t>
      </w:r>
      <w:r>
        <w:rPr>
          <w:rFonts w:eastAsiaTheme="minorHAnsi"/>
          <w:lang w:eastAsia="en-US"/>
        </w:rPr>
        <w:t xml:space="preserve">  </w:t>
      </w:r>
      <w:r w:rsidRPr="00E07158">
        <w:rPr>
          <w:rFonts w:eastAsiaTheme="minorHAnsi"/>
          <w:lang w:eastAsia="en-US"/>
        </w:rPr>
        <w:t>29 декабря 2012года № 73</w:t>
      </w:r>
      <w:r>
        <w:rPr>
          <w:rFonts w:eastAsiaTheme="minorHAnsi"/>
          <w:lang w:eastAsia="en-US"/>
        </w:rPr>
        <w:t xml:space="preserve"> - </w:t>
      </w:r>
      <w:r w:rsidRPr="00E07158">
        <w:rPr>
          <w:rFonts w:eastAsiaTheme="minorHAnsi"/>
          <w:lang w:eastAsia="en-US"/>
        </w:rPr>
        <w:t>ФЗ «Об образовании</w:t>
      </w:r>
      <w:r>
        <w:rPr>
          <w:rFonts w:eastAsiaTheme="minorHAnsi"/>
          <w:lang w:eastAsia="en-US"/>
        </w:rPr>
        <w:t xml:space="preserve"> в Российской Федерации</w:t>
      </w:r>
      <w:r w:rsidRPr="00E07158">
        <w:rPr>
          <w:rFonts w:eastAsiaTheme="minorHAnsi"/>
          <w:lang w:eastAsia="en-US"/>
        </w:rPr>
        <w:t>»,</w:t>
      </w:r>
      <w:r>
        <w:rPr>
          <w:rFonts w:eastAsiaTheme="minorHAnsi"/>
          <w:lang w:eastAsia="en-US"/>
        </w:rPr>
        <w:t xml:space="preserve"> </w:t>
      </w:r>
      <w:r w:rsidRPr="00E07158">
        <w:rPr>
          <w:rFonts w:eastAsiaTheme="minorHAnsi"/>
          <w:lang w:eastAsia="en-US"/>
        </w:rPr>
        <w:t xml:space="preserve"> </w:t>
      </w:r>
      <w:r w:rsidRPr="00E07158">
        <w:t>Закона Ленинградской области от 24 марта 2014</w:t>
      </w:r>
      <w:r>
        <w:t xml:space="preserve"> </w:t>
      </w:r>
      <w:r w:rsidRPr="00E07158">
        <w:t xml:space="preserve">г. № </w:t>
      </w:r>
      <w:r>
        <w:t xml:space="preserve"> </w:t>
      </w:r>
      <w:r w:rsidRPr="00E07158">
        <w:t>15</w:t>
      </w:r>
      <w:r>
        <w:t xml:space="preserve"> </w:t>
      </w:r>
      <w:r w:rsidRPr="00E07158">
        <w:t>-</w:t>
      </w:r>
      <w:r>
        <w:t xml:space="preserve"> </w:t>
      </w:r>
      <w:r w:rsidRPr="00E07158">
        <w:t xml:space="preserve">ОЗ </w:t>
      </w:r>
      <w:r>
        <w:t xml:space="preserve"> </w:t>
      </w:r>
      <w:r w:rsidRPr="00E07158">
        <w:t>«О внесении изменений в областной Закон</w:t>
      </w:r>
      <w:r>
        <w:t xml:space="preserve"> </w:t>
      </w:r>
      <w:r w:rsidRPr="00E07158">
        <w:t xml:space="preserve"> «Об организации питания обучающихся в отдельных образовательных учреждениях, расположенных на территории Ленинградской области» (принят Законодательным собранием Ленинградской области 26 февр</w:t>
      </w:r>
      <w:r>
        <w:t xml:space="preserve">аля 2014 года), </w:t>
      </w:r>
      <w:r w:rsidRPr="00E07158">
        <w:rPr>
          <w:rFonts w:eastAsiaTheme="minorHAnsi"/>
          <w:lang w:eastAsia="en-US"/>
        </w:rPr>
        <w:t xml:space="preserve">   № 52-ФЗ «О </w:t>
      </w:r>
      <w:proofErr w:type="spellStart"/>
      <w:r w:rsidRPr="00E07158">
        <w:rPr>
          <w:rFonts w:eastAsiaTheme="minorHAnsi"/>
          <w:lang w:eastAsia="en-US"/>
        </w:rPr>
        <w:t>санитарно</w:t>
      </w:r>
      <w:proofErr w:type="spellEnd"/>
      <w:r w:rsidRPr="00E07158">
        <w:rPr>
          <w:rFonts w:eastAsiaTheme="minorHAnsi"/>
          <w:lang w:eastAsia="en-US"/>
        </w:rPr>
        <w:t xml:space="preserve"> - эпидемиологическом</w:t>
      </w:r>
      <w:proofErr w:type="gramEnd"/>
      <w:r w:rsidRPr="00E07158">
        <w:rPr>
          <w:rFonts w:eastAsiaTheme="minorHAnsi"/>
          <w:lang w:eastAsia="en-US"/>
        </w:rPr>
        <w:t xml:space="preserve"> благополучии </w:t>
      </w:r>
      <w:proofErr w:type="spellStart"/>
      <w:r w:rsidRPr="00E07158">
        <w:rPr>
          <w:rFonts w:eastAsiaTheme="minorHAnsi"/>
          <w:lang w:eastAsia="en-US"/>
        </w:rPr>
        <w:t>населения»</w:t>
      </w:r>
      <w:proofErr w:type="gramStart"/>
      <w:r w:rsidRPr="00E07158">
        <w:rPr>
          <w:rFonts w:eastAsiaTheme="minorHAnsi"/>
          <w:lang w:eastAsia="en-US"/>
        </w:rPr>
        <w:t>,п</w:t>
      </w:r>
      <w:proofErr w:type="gramEnd"/>
      <w:r w:rsidRPr="00E07158">
        <w:rPr>
          <w:rFonts w:eastAsiaTheme="minorHAnsi"/>
          <w:lang w:eastAsia="en-US"/>
        </w:rPr>
        <w:t>остановления</w:t>
      </w:r>
      <w:proofErr w:type="spellEnd"/>
      <w:r w:rsidRPr="00E07158">
        <w:rPr>
          <w:rFonts w:eastAsiaTheme="minorHAnsi"/>
          <w:lang w:eastAsia="en-US"/>
        </w:rPr>
        <w:t xml:space="preserve"> главного государственного санитарного врача РФ от</w:t>
      </w:r>
      <w:r>
        <w:rPr>
          <w:rFonts w:eastAsiaTheme="minorHAnsi"/>
          <w:lang w:eastAsia="en-US"/>
        </w:rPr>
        <w:t xml:space="preserve"> </w:t>
      </w:r>
      <w:r w:rsidRPr="00E07158">
        <w:rPr>
          <w:rFonts w:eastAsiaTheme="minorHAnsi"/>
          <w:lang w:eastAsia="en-US"/>
        </w:rPr>
        <w:t>20.07.2006 № 18 «Об организации питания детей в общеобразовательных</w:t>
      </w:r>
    </w:p>
    <w:p w:rsidR="00E07158" w:rsidRPr="00E07158" w:rsidRDefault="00E07158" w:rsidP="00E0715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E07158">
        <w:rPr>
          <w:rFonts w:eastAsiaTheme="minorHAnsi"/>
          <w:lang w:eastAsia="en-US"/>
        </w:rPr>
        <w:t>учреждениях</w:t>
      </w:r>
      <w:proofErr w:type="gramEnd"/>
      <w:r w:rsidRPr="00E07158">
        <w:rPr>
          <w:rFonts w:eastAsiaTheme="minorHAnsi"/>
          <w:lang w:eastAsia="en-US"/>
        </w:rPr>
        <w:t>», Типового положения об общеобразовательном учреждении,</w:t>
      </w:r>
    </w:p>
    <w:p w:rsidR="00E07158" w:rsidRDefault="00E07158" w:rsidP="00E07158">
      <w:pPr>
        <w:jc w:val="both"/>
      </w:pPr>
      <w:r w:rsidRPr="00E07158">
        <w:rPr>
          <w:rFonts w:eastAsiaTheme="minorHAnsi"/>
          <w:lang w:eastAsia="en-US"/>
        </w:rPr>
        <w:t>Устава школы.</w:t>
      </w:r>
      <w:r w:rsidRPr="00E07158">
        <w:t xml:space="preserve"> </w:t>
      </w:r>
    </w:p>
    <w:p w:rsidR="00E07158" w:rsidRDefault="00E07158" w:rsidP="00E07158">
      <w:pPr>
        <w:jc w:val="both"/>
      </w:pPr>
      <w:r>
        <w:t>2.п.4. изложить в следующей редакции:</w:t>
      </w:r>
    </w:p>
    <w:p w:rsidR="00E07158" w:rsidRPr="00E07158" w:rsidRDefault="00E07158" w:rsidP="00E07158">
      <w:pPr>
        <w:jc w:val="both"/>
      </w:pPr>
      <w:r w:rsidRPr="009763F1">
        <w:rPr>
          <w:b/>
          <w:color w:val="000000"/>
        </w:rPr>
        <w:t xml:space="preserve"> Бесплатное питание предоставляется следующим категориям </w:t>
      </w:r>
      <w:proofErr w:type="gramStart"/>
      <w:r w:rsidRPr="009763F1">
        <w:rPr>
          <w:b/>
          <w:color w:val="000000"/>
        </w:rPr>
        <w:t>обучающихся</w:t>
      </w:r>
      <w:proofErr w:type="gramEnd"/>
      <w:r w:rsidRPr="009763F1">
        <w:rPr>
          <w:b/>
          <w:color w:val="000000"/>
        </w:rPr>
        <w:t>:</w:t>
      </w:r>
    </w:p>
    <w:p w:rsidR="00E07158" w:rsidRPr="00155B71" w:rsidRDefault="00E07158" w:rsidP="00E07158">
      <w:pPr>
        <w:shd w:val="clear" w:color="auto" w:fill="FFFFFF"/>
        <w:jc w:val="both"/>
      </w:pPr>
      <w:r w:rsidRPr="00155B71">
        <w:t xml:space="preserve">1) </w:t>
      </w:r>
      <w:proofErr w:type="gramStart"/>
      <w:r w:rsidRPr="00155B71">
        <w:t>обучающимся</w:t>
      </w:r>
      <w:proofErr w:type="gramEnd"/>
      <w:r w:rsidRPr="00155B71">
        <w:t>, состоящим на учете в противотуберкулезном диспансере;</w:t>
      </w:r>
    </w:p>
    <w:p w:rsidR="00E07158" w:rsidRPr="00155B71" w:rsidRDefault="00E07158" w:rsidP="00E07158">
      <w:pPr>
        <w:shd w:val="clear" w:color="auto" w:fill="FFFFFF"/>
        <w:jc w:val="both"/>
      </w:pPr>
      <w:r w:rsidRPr="00155B71">
        <w:t xml:space="preserve">2) </w:t>
      </w:r>
      <w:proofErr w:type="gramStart"/>
      <w:r w:rsidRPr="00155B71">
        <w:t>обучающимся</w:t>
      </w:r>
      <w:proofErr w:type="gramEnd"/>
      <w:r w:rsidRPr="00155B71">
        <w:t xml:space="preserve"> из неполных семей, родители которых (один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Pr="00155B71">
        <w:t>контролю за</w:t>
      </w:r>
      <w:proofErr w:type="gramEnd"/>
      <w:r w:rsidRPr="00155B71">
        <w:t xml:space="preserve"> оборотом наркотических средств и психотропных веществ, сотрудников учреждений и органов уголовно-исполнительной системы;</w:t>
      </w:r>
    </w:p>
    <w:p w:rsidR="00E07158" w:rsidRPr="00155B71" w:rsidRDefault="00E07158" w:rsidP="00E07158">
      <w:pPr>
        <w:shd w:val="clear" w:color="auto" w:fill="FFFFFF"/>
        <w:jc w:val="both"/>
      </w:pPr>
      <w:r w:rsidRPr="00155B71">
        <w:t>3) обучающимся из категории детей, находящихся в трудной жизненной ситуации;</w:t>
      </w:r>
    </w:p>
    <w:p w:rsidR="00E07158" w:rsidRPr="00155B71" w:rsidRDefault="00E07158" w:rsidP="00E07158">
      <w:pPr>
        <w:shd w:val="clear" w:color="auto" w:fill="FFFFFF"/>
        <w:jc w:val="both"/>
      </w:pPr>
      <w:r w:rsidRPr="00155B71">
        <w:t>4) усыновленным обучающимся.</w:t>
      </w:r>
    </w:p>
    <w:p w:rsidR="00E07158" w:rsidRPr="00155B71" w:rsidRDefault="00E07158" w:rsidP="00E07158">
      <w:pPr>
        <w:shd w:val="clear" w:color="auto" w:fill="FFFFFF"/>
        <w:jc w:val="both"/>
        <w:rPr>
          <w:b/>
        </w:rPr>
      </w:pPr>
      <w:r w:rsidRPr="00155B71">
        <w:rPr>
          <w:b/>
        </w:rPr>
        <w:t xml:space="preserve"> Питание с частичной компенсацией его стоимости предоставляется следующим категориям </w:t>
      </w:r>
      <w:proofErr w:type="gramStart"/>
      <w:r w:rsidRPr="00155B71">
        <w:rPr>
          <w:b/>
        </w:rPr>
        <w:t>обучающихся</w:t>
      </w:r>
      <w:proofErr w:type="gramEnd"/>
      <w:r w:rsidRPr="00155B71">
        <w:rPr>
          <w:b/>
        </w:rPr>
        <w:t>:</w:t>
      </w:r>
    </w:p>
    <w:p w:rsidR="00E07158" w:rsidRPr="00155B71" w:rsidRDefault="00E07158" w:rsidP="00E07158">
      <w:pPr>
        <w:shd w:val="clear" w:color="auto" w:fill="FFFFFF"/>
        <w:jc w:val="both"/>
      </w:pPr>
      <w:r w:rsidRPr="00155B71">
        <w:t xml:space="preserve">1) </w:t>
      </w:r>
      <w:proofErr w:type="gramStart"/>
      <w:r w:rsidRPr="00155B71">
        <w:t>обучающимся</w:t>
      </w:r>
      <w:proofErr w:type="gramEnd"/>
      <w:r w:rsidRPr="00155B71">
        <w:t xml:space="preserve"> из многодетных семей (имеющих трех и более детей, в том числе усыновленных), не входящих ни в одну из категорий, указанных в части 1 настоящей статьи;</w:t>
      </w:r>
    </w:p>
    <w:p w:rsidR="00E07158" w:rsidRPr="00155B71" w:rsidRDefault="00E07158" w:rsidP="00E07158">
      <w:pPr>
        <w:shd w:val="clear" w:color="auto" w:fill="FFFFFF"/>
        <w:jc w:val="both"/>
      </w:pPr>
      <w:r w:rsidRPr="00155B71">
        <w:lastRenderedPageBreak/>
        <w:t xml:space="preserve">2) </w:t>
      </w:r>
      <w:proofErr w:type="gramStart"/>
      <w:r w:rsidRPr="00155B71">
        <w:t>обучающимся</w:t>
      </w:r>
      <w:proofErr w:type="gramEnd"/>
      <w:r w:rsidRPr="00155B71">
        <w:t xml:space="preserve"> из приемных семей.</w:t>
      </w:r>
    </w:p>
    <w:p w:rsidR="00E07158" w:rsidRPr="009763F1" w:rsidRDefault="00E07158" w:rsidP="00E07158">
      <w:pPr>
        <w:shd w:val="clear" w:color="auto" w:fill="FFFFFF"/>
        <w:jc w:val="both"/>
        <w:rPr>
          <w:color w:val="000000"/>
        </w:rPr>
      </w:pPr>
      <w:r w:rsidRPr="009763F1">
        <w:rPr>
          <w:color w:val="000000"/>
        </w:rPr>
        <w:t xml:space="preserve">3. </w:t>
      </w:r>
      <w:proofErr w:type="gramStart"/>
      <w:r w:rsidRPr="009763F1">
        <w:rPr>
          <w:color w:val="000000"/>
        </w:rPr>
        <w:t>Обучающимся в образовательных организациях по программам подготовки квалифицированных рабочих и служащих и проживающим в общежитиях предоставляется трехразовое бесплатное питание.</w:t>
      </w:r>
      <w:proofErr w:type="gramEnd"/>
    </w:p>
    <w:p w:rsidR="00E07158" w:rsidRPr="009763F1" w:rsidRDefault="00E07158" w:rsidP="00E07158">
      <w:pPr>
        <w:shd w:val="clear" w:color="auto" w:fill="FFFFFF"/>
        <w:jc w:val="both"/>
        <w:rPr>
          <w:color w:val="000000"/>
        </w:rPr>
      </w:pPr>
      <w:r w:rsidRPr="009763F1">
        <w:rPr>
          <w:color w:val="000000"/>
        </w:rPr>
        <w:t xml:space="preserve">4. </w:t>
      </w:r>
      <w:proofErr w:type="gramStart"/>
      <w:r w:rsidRPr="009763F1">
        <w:rPr>
          <w:color w:val="000000"/>
        </w:rPr>
        <w:t>Обучающимся 1-</w:t>
      </w:r>
      <w:r w:rsidR="00623C24">
        <w:rPr>
          <w:color w:val="000000"/>
        </w:rPr>
        <w:t xml:space="preserve"> </w:t>
      </w:r>
      <w:r w:rsidRPr="009763F1">
        <w:rPr>
          <w:color w:val="000000"/>
        </w:rPr>
        <w:t>4 классов образовательных организаций, реализующих основные общеобразовательные программы, бесплатно предоставляется 0,2 литра молока или иного молочного продукта в течение учебного года в определенные образовательной организацией часы с учетом режима учебных занятий.</w:t>
      </w:r>
      <w:proofErr w:type="gramEnd"/>
    </w:p>
    <w:p w:rsidR="00E07158" w:rsidRPr="009763F1" w:rsidRDefault="00E07158" w:rsidP="00E07158">
      <w:pPr>
        <w:shd w:val="clear" w:color="auto" w:fill="FFFFFF"/>
        <w:jc w:val="both"/>
        <w:rPr>
          <w:color w:val="000000"/>
        </w:rPr>
      </w:pPr>
      <w:r w:rsidRPr="009763F1">
        <w:rPr>
          <w:color w:val="000000"/>
        </w:rPr>
        <w:t>5. Предоставление питания обучающимся, проживающим в организациях, осуществляющих образовательную деятельность, и находящимся на полном государственном обеспечении, осуществляется в порядке, установленном законодательством Ленинградской области</w:t>
      </w:r>
      <w:proofErr w:type="gramStart"/>
      <w:r w:rsidRPr="009763F1">
        <w:rPr>
          <w:color w:val="000000"/>
        </w:rPr>
        <w:t>.";</w:t>
      </w:r>
      <w:proofErr w:type="gramEnd"/>
    </w:p>
    <w:p w:rsidR="00E07158" w:rsidRPr="009763F1" w:rsidRDefault="00623C24" w:rsidP="00623C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</w:t>
      </w:r>
      <w:r w:rsidR="00E07158" w:rsidRPr="009763F1">
        <w:rPr>
          <w:color w:val="000000"/>
        </w:rPr>
        <w:t xml:space="preserve"> </w:t>
      </w:r>
      <w:proofErr w:type="gramStart"/>
      <w:r w:rsidR="00E07158" w:rsidRPr="009763F1">
        <w:rPr>
          <w:color w:val="000000"/>
        </w:rPr>
        <w:t>Порядок организации бесплатного питания и питания с частичной компенсацией его стоимости обучающихся в образовательных организациях устанавливается Правительством Ленинградской области.</w:t>
      </w:r>
      <w:proofErr w:type="gramEnd"/>
    </w:p>
    <w:p w:rsidR="003D7655" w:rsidRPr="00623C24" w:rsidRDefault="00623C24" w:rsidP="00623C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</w:t>
      </w:r>
      <w:r w:rsidR="00E07158" w:rsidRPr="009763F1">
        <w:rPr>
          <w:color w:val="000000"/>
        </w:rPr>
        <w:t xml:space="preserve"> </w:t>
      </w:r>
      <w:proofErr w:type="gramStart"/>
      <w:r w:rsidR="00E07158" w:rsidRPr="009763F1">
        <w:rPr>
          <w:color w:val="000000"/>
        </w:rPr>
        <w:t>Стоимость бесплатного питания и питания с частичной компенсацией его стоимости обучающихся в образовательных организациях устанавливается Правительством Ленинградской обл</w:t>
      </w:r>
      <w:r>
        <w:rPr>
          <w:color w:val="000000"/>
        </w:rPr>
        <w:t>асти ежегодно."</w:t>
      </w:r>
      <w:proofErr w:type="gramEnd"/>
    </w:p>
    <w:p w:rsidR="003D7655" w:rsidRDefault="003D7655" w:rsidP="003D7655">
      <w:pPr>
        <w:numPr>
          <w:ilvl w:val="0"/>
          <w:numId w:val="4"/>
        </w:numPr>
        <w:ind w:left="0" w:firstLine="709"/>
        <w:contextualSpacing/>
        <w:jc w:val="both"/>
      </w:pPr>
      <w:proofErr w:type="gramStart"/>
      <w:r>
        <w:t>Разместить</w:t>
      </w:r>
      <w:proofErr w:type="gramEnd"/>
      <w: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D7655" w:rsidRDefault="003D7655" w:rsidP="003D7655">
      <w:pPr>
        <w:numPr>
          <w:ilvl w:val="0"/>
          <w:numId w:val="4"/>
        </w:numPr>
        <w:ind w:left="0" w:firstLine="709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D7655" w:rsidRDefault="003D7655" w:rsidP="003D7655">
      <w:pPr>
        <w:spacing w:before="240"/>
      </w:pPr>
      <w:r>
        <w:t>Директор школы:__________________(Н. В. Симакова)</w:t>
      </w:r>
    </w:p>
    <w:p w:rsidR="00623C24" w:rsidRDefault="00623C24" w:rsidP="003D7655">
      <w:pPr>
        <w:spacing w:before="240"/>
      </w:pPr>
      <w:r>
        <w:t xml:space="preserve">С приказом </w:t>
      </w:r>
      <w:proofErr w:type="gramStart"/>
      <w:r>
        <w:t>ознакомлен</w:t>
      </w:r>
      <w:proofErr w:type="gramEnd"/>
      <w:r>
        <w:t xml:space="preserve">:  ответственный за организацию школьного питания   </w:t>
      </w:r>
    </w:p>
    <w:p w:rsidR="00623C24" w:rsidRDefault="00623C24" w:rsidP="003D7655">
      <w:pPr>
        <w:spacing w:before="240"/>
      </w:pPr>
      <w:r>
        <w:t xml:space="preserve">__________________                       </w:t>
      </w:r>
      <w:proofErr w:type="spellStart"/>
      <w:r>
        <w:t>Ерменева</w:t>
      </w:r>
      <w:proofErr w:type="spellEnd"/>
      <w:r>
        <w:t xml:space="preserve"> О. Н., социальный педагог ОУ</w:t>
      </w:r>
    </w:p>
    <w:p w:rsidR="00CB0F24" w:rsidRPr="005A416B" w:rsidRDefault="00CB0F24" w:rsidP="005A416B"/>
    <w:sectPr w:rsidR="00CB0F24" w:rsidRPr="005A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046"/>
    <w:multiLevelType w:val="hybridMultilevel"/>
    <w:tmpl w:val="E69C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40E8"/>
    <w:multiLevelType w:val="hybridMultilevel"/>
    <w:tmpl w:val="EFAC2D1C"/>
    <w:lvl w:ilvl="0" w:tplc="DE726B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F957486"/>
    <w:multiLevelType w:val="hybridMultilevel"/>
    <w:tmpl w:val="419A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496"/>
    <w:multiLevelType w:val="hybridMultilevel"/>
    <w:tmpl w:val="85F8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0"/>
    <w:rsid w:val="00060AD9"/>
    <w:rsid w:val="00397793"/>
    <w:rsid w:val="003D7655"/>
    <w:rsid w:val="004B1594"/>
    <w:rsid w:val="004D6EA9"/>
    <w:rsid w:val="005A416B"/>
    <w:rsid w:val="00623C24"/>
    <w:rsid w:val="008F0686"/>
    <w:rsid w:val="00AE5A4A"/>
    <w:rsid w:val="00B0740D"/>
    <w:rsid w:val="00CB0F24"/>
    <w:rsid w:val="00CC069A"/>
    <w:rsid w:val="00D80135"/>
    <w:rsid w:val="00D80828"/>
    <w:rsid w:val="00DC2EA3"/>
    <w:rsid w:val="00E07158"/>
    <w:rsid w:val="00E64843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060AD9"/>
    <w:pPr>
      <w:spacing w:before="100" w:beforeAutospacing="1" w:after="100" w:afterAutospacing="1"/>
    </w:pPr>
  </w:style>
  <w:style w:type="paragraph" w:customStyle="1" w:styleId="p2">
    <w:name w:val="p2"/>
    <w:basedOn w:val="a"/>
    <w:rsid w:val="00060AD9"/>
    <w:pPr>
      <w:spacing w:before="100" w:beforeAutospacing="1" w:after="100" w:afterAutospacing="1"/>
    </w:pPr>
  </w:style>
  <w:style w:type="paragraph" w:customStyle="1" w:styleId="p3">
    <w:name w:val="p3"/>
    <w:basedOn w:val="a"/>
    <w:rsid w:val="00060AD9"/>
    <w:pPr>
      <w:spacing w:before="100" w:beforeAutospacing="1" w:after="100" w:afterAutospacing="1"/>
    </w:pPr>
  </w:style>
  <w:style w:type="character" w:customStyle="1" w:styleId="s1">
    <w:name w:val="s1"/>
    <w:basedOn w:val="a0"/>
    <w:rsid w:val="00060AD9"/>
  </w:style>
  <w:style w:type="paragraph" w:customStyle="1" w:styleId="p4">
    <w:name w:val="p4"/>
    <w:basedOn w:val="a"/>
    <w:rsid w:val="00060A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060AD9"/>
    <w:pPr>
      <w:spacing w:before="100" w:beforeAutospacing="1" w:after="100" w:afterAutospacing="1"/>
    </w:pPr>
  </w:style>
  <w:style w:type="paragraph" w:customStyle="1" w:styleId="p2">
    <w:name w:val="p2"/>
    <w:basedOn w:val="a"/>
    <w:rsid w:val="00060AD9"/>
    <w:pPr>
      <w:spacing w:before="100" w:beforeAutospacing="1" w:after="100" w:afterAutospacing="1"/>
    </w:pPr>
  </w:style>
  <w:style w:type="paragraph" w:customStyle="1" w:styleId="p3">
    <w:name w:val="p3"/>
    <w:basedOn w:val="a"/>
    <w:rsid w:val="00060AD9"/>
    <w:pPr>
      <w:spacing w:before="100" w:beforeAutospacing="1" w:after="100" w:afterAutospacing="1"/>
    </w:pPr>
  </w:style>
  <w:style w:type="character" w:customStyle="1" w:styleId="s1">
    <w:name w:val="s1"/>
    <w:basedOn w:val="a0"/>
    <w:rsid w:val="00060AD9"/>
  </w:style>
  <w:style w:type="paragraph" w:customStyle="1" w:styleId="p4">
    <w:name w:val="p4"/>
    <w:basedOn w:val="a"/>
    <w:rsid w:val="00060A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2014-04-09T10:44:00Z</cp:lastPrinted>
  <dcterms:created xsi:type="dcterms:W3CDTF">2014-04-26T07:25:00Z</dcterms:created>
  <dcterms:modified xsi:type="dcterms:W3CDTF">2014-04-26T07:57:00Z</dcterms:modified>
</cp:coreProperties>
</file>